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8B" w:rsidRDefault="00E75BB7">
      <w:pPr>
        <w:jc w:val="center"/>
        <w:rPr>
          <w:b/>
          <w:sz w:val="30"/>
        </w:rPr>
      </w:pPr>
      <w:r>
        <w:rPr>
          <w:b/>
          <w:sz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A650B">
        <w:rPr>
          <w:b/>
          <w:sz w:val="30"/>
        </w:rPr>
        <w:t>Положение о проведении школьного этапа</w:t>
      </w:r>
      <w:r w:rsidR="00A5661C">
        <w:rPr>
          <w:b/>
          <w:sz w:val="30"/>
        </w:rPr>
        <w:t xml:space="preserve"> Всероссийских</w:t>
      </w:r>
      <w:r w:rsidR="006A650B">
        <w:rPr>
          <w:b/>
          <w:sz w:val="30"/>
        </w:rPr>
        <w:t xml:space="preserve"> соревнований </w:t>
      </w:r>
      <w:r w:rsidR="00A5661C">
        <w:rPr>
          <w:b/>
          <w:sz w:val="30"/>
        </w:rPr>
        <w:t>школьников «Президентские состязания»</w:t>
      </w:r>
      <w:r w:rsidR="006A650B">
        <w:rPr>
          <w:b/>
          <w:sz w:val="30"/>
        </w:rPr>
        <w:t xml:space="preserve"> </w:t>
      </w:r>
    </w:p>
    <w:p w:rsidR="0058418B" w:rsidRDefault="006A650B">
      <w:pPr>
        <w:jc w:val="center"/>
      </w:pPr>
      <w:r>
        <w:rPr>
          <w:sz w:val="28"/>
        </w:rPr>
        <w:t>МБОУ «СОШ</w:t>
      </w:r>
      <w:r w:rsidRPr="006A650B">
        <w:rPr>
          <w:sz w:val="28"/>
        </w:rPr>
        <w:t xml:space="preserve"> ст. </w:t>
      </w:r>
      <w:proofErr w:type="spellStart"/>
      <w:r w:rsidRPr="006A650B">
        <w:rPr>
          <w:sz w:val="28"/>
        </w:rPr>
        <w:t>Горячеисточненская</w:t>
      </w:r>
      <w:proofErr w:type="spellEnd"/>
      <w:r>
        <w:rPr>
          <w:sz w:val="28"/>
        </w:rPr>
        <w:t>»,</w:t>
      </w:r>
    </w:p>
    <w:p w:rsidR="0058418B" w:rsidRDefault="0058418B">
      <w:pPr>
        <w:spacing w:after="362"/>
        <w:ind w:right="960"/>
        <w:jc w:val="center"/>
        <w:rPr>
          <w:b/>
        </w:rPr>
      </w:pPr>
    </w:p>
    <w:p w:rsidR="0058418B" w:rsidRDefault="006A650B">
      <w:pPr>
        <w:spacing w:after="4" w:line="251" w:lineRule="auto"/>
        <w:ind w:right="960" w:firstLine="851"/>
        <w:jc w:val="both"/>
      </w:pPr>
      <w:r>
        <w:rPr>
          <w:sz w:val="30"/>
        </w:rPr>
        <w:t>1. Цели и задачи соревнований цель:</w:t>
      </w:r>
    </w:p>
    <w:p w:rsidR="0058418B" w:rsidRDefault="006A650B">
      <w:pPr>
        <w:spacing w:after="3" w:line="270" w:lineRule="auto"/>
        <w:ind w:right="960" w:firstLine="851"/>
        <w:jc w:val="both"/>
      </w:pPr>
      <w:r>
        <w:rPr>
          <w:sz w:val="28"/>
        </w:rPr>
        <w:t>о Соревнования проводятся с целью привлечения учащихся к регулярным занятиям физической культуры и спортом, повышения спортивного мастерства. Задачи:</w:t>
      </w:r>
    </w:p>
    <w:p w:rsidR="0058418B" w:rsidRDefault="006A650B">
      <w:pPr>
        <w:spacing w:after="315" w:line="270" w:lineRule="auto"/>
        <w:ind w:right="960" w:firstLine="851"/>
        <w:jc w:val="both"/>
      </w:pPr>
      <w:r>
        <w:rPr>
          <w:noProof/>
        </w:rPr>
        <w:drawing>
          <wp:inline distT="0" distB="0" distL="0" distR="0">
            <wp:extent cx="64033" cy="64010"/>
            <wp:effectExtent l="0" t="0" r="0" b="0"/>
            <wp:docPr id="1026" name="Picture 44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7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64033" cy="6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пропаганда здорового образа жизни среди школьников; </w:t>
      </w:r>
      <w:r>
        <w:rPr>
          <w:noProof/>
        </w:rPr>
        <w:drawing>
          <wp:inline distT="0" distB="0" distL="0" distR="0">
            <wp:extent cx="64033" cy="67058"/>
            <wp:effectExtent l="0" t="0" r="0" b="0"/>
            <wp:docPr id="1027" name="Picture 44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468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64033" cy="6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пропаганда физической культуры и спорта как средства физического, нравственного и духовного воспитания подрастающего поколения; </w:t>
      </w:r>
      <w:r>
        <w:rPr>
          <w:noProof/>
        </w:rPr>
        <w:drawing>
          <wp:inline distT="0" distB="0" distL="0" distR="0">
            <wp:extent cx="64033" cy="67058"/>
            <wp:effectExtent l="0" t="0" r="0" b="0"/>
            <wp:docPr id="1028" name="Picture 4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469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64033" cy="6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привлечение широких масс школьников к активным занятиям физической культуры и спортом; </w:t>
      </w:r>
      <w:r>
        <w:rPr>
          <w:noProof/>
        </w:rPr>
        <w:drawing>
          <wp:inline distT="0" distB="0" distL="0" distR="0">
            <wp:extent cx="64033" cy="67058"/>
            <wp:effectExtent l="0" t="0" r="0" b="0"/>
            <wp:docPr id="1029" name="Picture 4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470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64033" cy="6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повышение уровня физической подготовленности и спортивного мастерства школьников.</w:t>
      </w:r>
    </w:p>
    <w:p w:rsidR="0058418B" w:rsidRDefault="006A650B">
      <w:pPr>
        <w:pStyle w:val="1"/>
        <w:spacing w:after="162" w:line="251" w:lineRule="auto"/>
        <w:ind w:left="0" w:right="960" w:firstLine="851"/>
        <w:jc w:val="both"/>
      </w:pPr>
      <w:r>
        <w:rPr>
          <w:sz w:val="30"/>
        </w:rPr>
        <w:t>П. Место и дата проведения школьного этапа</w:t>
      </w:r>
    </w:p>
    <w:p w:rsidR="0058418B" w:rsidRDefault="006A650B">
      <w:pPr>
        <w:jc w:val="center"/>
        <w:rPr>
          <w:sz w:val="28"/>
        </w:rPr>
      </w:pPr>
      <w:r>
        <w:rPr>
          <w:sz w:val="28"/>
        </w:rPr>
        <w:t xml:space="preserve">Место проведения: МБОУ «СОШ </w:t>
      </w:r>
      <w:r w:rsidRPr="006A650B">
        <w:rPr>
          <w:sz w:val="28"/>
        </w:rPr>
        <w:t xml:space="preserve">ст. </w:t>
      </w:r>
      <w:proofErr w:type="spellStart"/>
      <w:r w:rsidRPr="006A650B">
        <w:rPr>
          <w:sz w:val="28"/>
        </w:rPr>
        <w:t>Горячеисточненская</w:t>
      </w:r>
      <w:proofErr w:type="spellEnd"/>
      <w:r>
        <w:rPr>
          <w:sz w:val="28"/>
        </w:rPr>
        <w:t>»,</w:t>
      </w:r>
    </w:p>
    <w:p w:rsidR="0058418B" w:rsidRDefault="006A650B">
      <w:r>
        <w:rPr>
          <w:sz w:val="28"/>
        </w:rPr>
        <w:t xml:space="preserve"> Дата проведения: </w:t>
      </w:r>
      <w:r w:rsidR="00E75BB7">
        <w:rPr>
          <w:sz w:val="28"/>
        </w:rPr>
        <w:t xml:space="preserve">19 марта </w:t>
      </w:r>
      <w:bookmarkStart w:id="0" w:name="_GoBack"/>
      <w:bookmarkEnd w:id="0"/>
      <w:r>
        <w:rPr>
          <w:sz w:val="28"/>
        </w:rPr>
        <w:t>в 15:00.</w:t>
      </w:r>
    </w:p>
    <w:p w:rsidR="0058418B" w:rsidRDefault="006A650B">
      <w:pPr>
        <w:pStyle w:val="1"/>
        <w:ind w:left="0" w:right="960" w:firstLine="851"/>
        <w:jc w:val="left"/>
      </w:pPr>
      <w:r>
        <w:t>Требования к участникам соревнований и условия их допуска</w:t>
      </w:r>
    </w:p>
    <w:p w:rsidR="0058418B" w:rsidRDefault="006A650B">
      <w:pPr>
        <w:spacing w:after="3" w:line="270" w:lineRule="auto"/>
        <w:ind w:right="960" w:firstLine="851"/>
        <w:jc w:val="both"/>
      </w:pPr>
      <w:r>
        <w:rPr>
          <w:sz w:val="28"/>
        </w:rPr>
        <w:t xml:space="preserve">В соревнованиях принимают участие </w:t>
      </w: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 xml:space="preserve"> МБОУ СОШ </w:t>
      </w:r>
      <w:r w:rsidRPr="006A650B">
        <w:rPr>
          <w:sz w:val="28"/>
        </w:rPr>
        <w:t xml:space="preserve">ст. </w:t>
      </w:r>
      <w:proofErr w:type="spellStart"/>
      <w:r w:rsidRPr="006A650B">
        <w:rPr>
          <w:sz w:val="28"/>
        </w:rPr>
        <w:t>Горячеисточненская</w:t>
      </w:r>
      <w:proofErr w:type="spellEnd"/>
      <w:r>
        <w:rPr>
          <w:sz w:val="28"/>
        </w:rPr>
        <w:t>, отнесенные к основной медицинской группе для занятий физической культурой и спортом. Для участия в соревнованиях команды должны иметь:</w:t>
      </w:r>
    </w:p>
    <w:p w:rsidR="0058418B" w:rsidRDefault="006A650B">
      <w:pPr>
        <w:pStyle w:val="2"/>
        <w:ind w:left="0" w:right="960" w:firstLine="851"/>
      </w:pPr>
      <w:r>
        <w:t xml:space="preserve"> </w:t>
      </w:r>
      <w:r>
        <w:rPr>
          <w:noProof/>
        </w:rPr>
        <w:drawing>
          <wp:inline distT="0" distB="0" distL="0" distR="0">
            <wp:extent cx="64009" cy="64009"/>
            <wp:effectExtent l="0" t="0" r="0" b="0"/>
            <wp:docPr id="1030" name="Picture 63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359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64009" cy="6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Паспорт, удостоверяющий личность участника.</w:t>
      </w:r>
    </w:p>
    <w:p w:rsidR="0058418B" w:rsidRDefault="006A650B">
      <w:pPr>
        <w:spacing w:after="3" w:line="270" w:lineRule="auto"/>
        <w:ind w:right="960" w:firstLine="851"/>
        <w:jc w:val="both"/>
      </w:pPr>
      <w:r>
        <w:rPr>
          <w:sz w:val="28"/>
        </w:rPr>
        <w:t>(Примечание: участники без паспорта (свидетельство о рождении), удостоверяющего личность, не допускаются к Соревнованиям (участники с ксерокопиями не допускаются к Соревнованиям)).</w:t>
      </w:r>
    </w:p>
    <w:p w:rsidR="0058418B" w:rsidRDefault="006A650B">
      <w:pPr>
        <w:spacing w:after="3" w:line="270" w:lineRule="auto"/>
        <w:ind w:right="960" w:firstLine="851"/>
        <w:jc w:val="both"/>
      </w:pPr>
      <w:r>
        <w:rPr>
          <w:sz w:val="28"/>
        </w:rPr>
        <w:t xml:space="preserve">о </w:t>
      </w:r>
      <w:r w:rsidR="00A5661C">
        <w:rPr>
          <w:sz w:val="28"/>
        </w:rPr>
        <w:t>Возраст участников: юноши и девушки  2013</w:t>
      </w:r>
      <w:r>
        <w:rPr>
          <w:sz w:val="28"/>
        </w:rPr>
        <w:t xml:space="preserve"> гр. </w:t>
      </w:r>
    </w:p>
    <w:p w:rsidR="0058418B" w:rsidRDefault="006A650B">
      <w:pPr>
        <w:spacing w:after="289" w:line="270" w:lineRule="auto"/>
        <w:ind w:right="960" w:firstLine="851"/>
        <w:jc w:val="both"/>
      </w:pPr>
      <w:r>
        <w:rPr>
          <w:sz w:val="28"/>
        </w:rPr>
        <w:t>Все участники команды должны иметь игровую спортивную форму по виду спорта.</w:t>
      </w:r>
    </w:p>
    <w:p w:rsidR="0058418B" w:rsidRDefault="006A650B">
      <w:pPr>
        <w:pStyle w:val="2"/>
        <w:spacing w:after="162"/>
        <w:ind w:left="0" w:right="960" w:firstLine="851"/>
      </w:pPr>
      <w:r>
        <w:t>III. Порядок проведения соревнований</w:t>
      </w:r>
    </w:p>
    <w:p w:rsidR="0058418B" w:rsidRDefault="006A650B">
      <w:pPr>
        <w:spacing w:after="3" w:line="270" w:lineRule="auto"/>
        <w:ind w:right="960" w:firstLine="851"/>
        <w:jc w:val="both"/>
      </w:pPr>
      <w:r>
        <w:rPr>
          <w:sz w:val="28"/>
        </w:rPr>
        <w:t>Состав команды —</w:t>
      </w:r>
      <w:r w:rsidR="00A5661C">
        <w:rPr>
          <w:sz w:val="28"/>
        </w:rPr>
        <w:t>6</w:t>
      </w:r>
      <w:r>
        <w:rPr>
          <w:sz w:val="28"/>
        </w:rPr>
        <w:t xml:space="preserve"> человек (1</w:t>
      </w:r>
      <w:r w:rsidR="00A5661C">
        <w:rPr>
          <w:sz w:val="28"/>
        </w:rPr>
        <w:t>2</w:t>
      </w:r>
      <w:r>
        <w:rPr>
          <w:sz w:val="28"/>
        </w:rPr>
        <w:t xml:space="preserve"> игроков).</w:t>
      </w:r>
    </w:p>
    <w:p w:rsidR="0058418B" w:rsidRDefault="006A650B">
      <w:pPr>
        <w:spacing w:after="3" w:line="270" w:lineRule="auto"/>
        <w:ind w:right="960" w:firstLine="851"/>
        <w:jc w:val="both"/>
      </w:pPr>
      <w:r>
        <w:rPr>
          <w:sz w:val="28"/>
        </w:rPr>
        <w:t xml:space="preserve">4.1. Игровая площадка соревнований 120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</w:p>
    <w:p w:rsidR="0058418B" w:rsidRDefault="006A650B">
      <w:pPr>
        <w:spacing w:after="3" w:line="270" w:lineRule="auto"/>
        <w:ind w:right="960" w:firstLine="851"/>
        <w:jc w:val="both"/>
      </w:pPr>
      <w:r>
        <w:rPr>
          <w:sz w:val="28"/>
        </w:rPr>
        <w:t>4.2. Игры проводятся по системе выбывания (олимпийская).</w:t>
      </w:r>
    </w:p>
    <w:p w:rsidR="00A5661C" w:rsidRDefault="00A5661C">
      <w:pPr>
        <w:spacing w:after="49"/>
        <w:ind w:right="960" w:firstLine="851"/>
        <w:jc w:val="center"/>
        <w:rPr>
          <w:sz w:val="30"/>
        </w:rPr>
      </w:pPr>
    </w:p>
    <w:p w:rsidR="0058418B" w:rsidRDefault="006A650B">
      <w:pPr>
        <w:spacing w:after="49"/>
        <w:ind w:right="960" w:firstLine="851"/>
        <w:jc w:val="center"/>
      </w:pPr>
      <w:r>
        <w:rPr>
          <w:sz w:val="30"/>
        </w:rPr>
        <w:lastRenderedPageBreak/>
        <w:t>IV. Состав судейской группы:</w:t>
      </w:r>
    </w:p>
    <w:p w:rsidR="0058418B" w:rsidRDefault="006A650B">
      <w:pPr>
        <w:numPr>
          <w:ilvl w:val="0"/>
          <w:numId w:val="1"/>
        </w:numPr>
        <w:spacing w:after="50" w:line="270" w:lineRule="auto"/>
        <w:ind w:right="960" w:firstLine="851"/>
        <w:jc w:val="both"/>
      </w:pPr>
      <w:r>
        <w:rPr>
          <w:sz w:val="28"/>
        </w:rPr>
        <w:t xml:space="preserve">Гл. судья соревнования: </w:t>
      </w:r>
      <w:proofErr w:type="spellStart"/>
      <w:r w:rsidR="00A5661C">
        <w:rPr>
          <w:sz w:val="28"/>
        </w:rPr>
        <w:t>Бунахаева</w:t>
      </w:r>
      <w:proofErr w:type="spellEnd"/>
      <w:r w:rsidR="00A5661C">
        <w:rPr>
          <w:sz w:val="28"/>
        </w:rPr>
        <w:t xml:space="preserve"> А.А.</w:t>
      </w:r>
    </w:p>
    <w:p w:rsidR="0058418B" w:rsidRDefault="006A650B">
      <w:pPr>
        <w:numPr>
          <w:ilvl w:val="0"/>
          <w:numId w:val="1"/>
        </w:numPr>
        <w:spacing w:after="110" w:line="270" w:lineRule="auto"/>
        <w:ind w:right="960" w:firstLine="851"/>
        <w:jc w:val="both"/>
      </w:pPr>
      <w:r>
        <w:rPr>
          <w:sz w:val="28"/>
        </w:rPr>
        <w:t xml:space="preserve">Ст. секретарь соревнования: </w:t>
      </w:r>
      <w:proofErr w:type="spellStart"/>
      <w:r w:rsidR="00A5661C">
        <w:rPr>
          <w:sz w:val="28"/>
        </w:rPr>
        <w:t>Габарова</w:t>
      </w:r>
      <w:proofErr w:type="spellEnd"/>
      <w:r w:rsidR="00A5661C">
        <w:rPr>
          <w:sz w:val="28"/>
        </w:rPr>
        <w:t xml:space="preserve"> А.Т.</w:t>
      </w:r>
    </w:p>
    <w:p w:rsidR="0058418B" w:rsidRDefault="006A650B">
      <w:pPr>
        <w:pStyle w:val="1"/>
        <w:spacing w:after="352"/>
        <w:ind w:left="0" w:right="960" w:firstLine="851"/>
      </w:pPr>
      <w:r>
        <w:t>V. Награждение</w:t>
      </w:r>
    </w:p>
    <w:p w:rsidR="0058418B" w:rsidRDefault="006A650B">
      <w:pPr>
        <w:spacing w:after="432" w:line="270" w:lineRule="auto"/>
        <w:ind w:right="960" w:firstLine="851"/>
        <w:jc w:val="both"/>
      </w:pPr>
      <w:r>
        <w:rPr>
          <w:sz w:val="28"/>
        </w:rPr>
        <w:t xml:space="preserve">Победитель и призеры награждаются грамотами </w:t>
      </w:r>
    </w:p>
    <w:sectPr w:rsidR="0058418B">
      <w:pgSz w:w="11909" w:h="16829"/>
      <w:pgMar w:top="1126" w:right="173" w:bottom="528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332A79A"/>
    <w:lvl w:ilvl="0" w:tplc="46E08A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34837F2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8F0947E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63E94B4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CA239E8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3A6D686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D1655D4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5EFF46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D90BD62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9477E7"/>
    <w:multiLevelType w:val="hybridMultilevel"/>
    <w:tmpl w:val="78DE774E"/>
    <w:lvl w:ilvl="0" w:tplc="8DBAC2F8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E927DDC">
      <w:start w:val="1"/>
      <w:numFmt w:val="lowerLetter"/>
      <w:lvlText w:val="%2"/>
      <w:lvlJc w:val="left"/>
      <w:pPr>
        <w:ind w:left="1610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1D6B368">
      <w:start w:val="1"/>
      <w:numFmt w:val="lowerRoman"/>
      <w:lvlText w:val="%3"/>
      <w:lvlJc w:val="left"/>
      <w:pPr>
        <w:ind w:left="2330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AACE992">
      <w:start w:val="1"/>
      <w:numFmt w:val="decimal"/>
      <w:lvlText w:val="%4"/>
      <w:lvlJc w:val="left"/>
      <w:pPr>
        <w:ind w:left="3050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9D07164">
      <w:start w:val="1"/>
      <w:numFmt w:val="lowerLetter"/>
      <w:lvlText w:val="%5"/>
      <w:lvlJc w:val="left"/>
      <w:pPr>
        <w:ind w:left="3770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5FA035E">
      <w:start w:val="1"/>
      <w:numFmt w:val="lowerRoman"/>
      <w:lvlText w:val="%6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CC4DB24">
      <w:start w:val="1"/>
      <w:numFmt w:val="decimal"/>
      <w:lvlText w:val="%7"/>
      <w:lvlJc w:val="left"/>
      <w:pPr>
        <w:ind w:left="5210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A2024D8">
      <w:start w:val="1"/>
      <w:numFmt w:val="lowerLetter"/>
      <w:lvlText w:val="%8"/>
      <w:lvlJc w:val="left"/>
      <w:pPr>
        <w:ind w:left="5930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3002E76">
      <w:start w:val="1"/>
      <w:numFmt w:val="lowerRoman"/>
      <w:lvlText w:val="%9"/>
      <w:lvlJc w:val="left"/>
      <w:pPr>
        <w:ind w:left="6650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8B"/>
    <w:rsid w:val="0058418B"/>
    <w:rsid w:val="006A650B"/>
    <w:rsid w:val="0093333D"/>
    <w:rsid w:val="00A5661C"/>
    <w:rsid w:val="00E7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1"/>
      <w:ind w:left="601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4" w:line="251" w:lineRule="auto"/>
      <w:ind w:left="466" w:right="14"/>
      <w:jc w:val="both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A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50B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1"/>
      <w:ind w:left="601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4" w:line="251" w:lineRule="auto"/>
      <w:ind w:left="466" w:right="14"/>
      <w:jc w:val="both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A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50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PC</cp:lastModifiedBy>
  <cp:revision>10</cp:revision>
  <dcterms:created xsi:type="dcterms:W3CDTF">2026-02-16T12:55:00Z</dcterms:created>
  <dcterms:modified xsi:type="dcterms:W3CDTF">2026-03-28T08:49:00Z</dcterms:modified>
</cp:coreProperties>
</file>